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04C1F" w:rsidRPr="00626ABD" w:rsidTr="00F621DB">
        <w:trPr>
          <w:trHeight w:val="1430"/>
        </w:trPr>
        <w:tc>
          <w:tcPr>
            <w:tcW w:w="2394" w:type="dxa"/>
          </w:tcPr>
          <w:p w:rsidR="00504C1F" w:rsidRPr="00626ABD" w:rsidRDefault="00504C1F">
            <w:pPr>
              <w:rPr>
                <w:b/>
              </w:rPr>
            </w:pPr>
            <w:r w:rsidRPr="00626ABD">
              <w:rPr>
                <w:b/>
              </w:rPr>
              <w:t>Key Idea</w:t>
            </w:r>
          </w:p>
        </w:tc>
        <w:tc>
          <w:tcPr>
            <w:tcW w:w="2394" w:type="dxa"/>
          </w:tcPr>
          <w:p w:rsidR="00504C1F" w:rsidRPr="00626ABD" w:rsidRDefault="00504C1F">
            <w:pPr>
              <w:rPr>
                <w:b/>
              </w:rPr>
            </w:pPr>
            <w:r w:rsidRPr="00626ABD">
              <w:rPr>
                <w:b/>
              </w:rPr>
              <w:t>Information</w:t>
            </w:r>
          </w:p>
        </w:tc>
        <w:tc>
          <w:tcPr>
            <w:tcW w:w="2394" w:type="dxa"/>
          </w:tcPr>
          <w:p w:rsidR="00504C1F" w:rsidRPr="00626ABD" w:rsidRDefault="00504C1F">
            <w:pPr>
              <w:rPr>
                <w:b/>
              </w:rPr>
            </w:pPr>
            <w:r w:rsidRPr="00626ABD">
              <w:rPr>
                <w:b/>
              </w:rPr>
              <w:t>Memory Clue – Hand Drawn Sketch to help you remember the definition</w:t>
            </w:r>
          </w:p>
        </w:tc>
        <w:tc>
          <w:tcPr>
            <w:tcW w:w="2394" w:type="dxa"/>
          </w:tcPr>
          <w:p w:rsidR="00504C1F" w:rsidRPr="00626ABD" w:rsidRDefault="00504C1F">
            <w:pPr>
              <w:rPr>
                <w:b/>
              </w:rPr>
            </w:pPr>
            <w:r w:rsidRPr="00626ABD">
              <w:rPr>
                <w:b/>
              </w:rPr>
              <w:t>Explanation – how does your memory clue fit with your definition</w:t>
            </w: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Alloy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Anion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proofErr w:type="spellStart"/>
            <w:r w:rsidRPr="00626ABD">
              <w:rPr>
                <w:b/>
              </w:rPr>
              <w:t>Cation</w:t>
            </w:r>
            <w:proofErr w:type="spellEnd"/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Chemical Formula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Covalent Bond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Ionic Bond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Metallic Bond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Molecule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  <w:tr w:rsidR="002B5CAC" w:rsidRPr="00626ABD" w:rsidTr="00504C1F">
        <w:tc>
          <w:tcPr>
            <w:tcW w:w="2394" w:type="dxa"/>
          </w:tcPr>
          <w:p w:rsidR="002B5CAC" w:rsidRPr="00626ABD" w:rsidRDefault="002B5CAC" w:rsidP="00504C1F">
            <w:pPr>
              <w:jc w:val="center"/>
              <w:rPr>
                <w:b/>
              </w:rPr>
            </w:pPr>
            <w:r w:rsidRPr="00626ABD">
              <w:rPr>
                <w:b/>
              </w:rPr>
              <w:t>Polyatomic Ion</w:t>
            </w: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  <w:p w:rsidR="002B5CAC" w:rsidRDefault="002B5CAC">
            <w:pPr>
              <w:rPr>
                <w:b/>
              </w:rPr>
            </w:pPr>
          </w:p>
          <w:p w:rsidR="00626ABD" w:rsidRPr="00626ABD" w:rsidRDefault="00626ABD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  <w:tc>
          <w:tcPr>
            <w:tcW w:w="2394" w:type="dxa"/>
          </w:tcPr>
          <w:p w:rsidR="002B5CAC" w:rsidRPr="00626ABD" w:rsidRDefault="002B5CAC">
            <w:pPr>
              <w:rPr>
                <w:b/>
              </w:rPr>
            </w:pPr>
          </w:p>
        </w:tc>
      </w:tr>
    </w:tbl>
    <w:p w:rsidR="00991D3E" w:rsidRPr="00F621DB" w:rsidRDefault="00991D3E" w:rsidP="00F621DB">
      <w:pPr>
        <w:tabs>
          <w:tab w:val="left" w:pos="5583"/>
        </w:tabs>
      </w:pPr>
    </w:p>
    <w:sectPr w:rsidR="00991D3E" w:rsidRPr="00F621DB" w:rsidSect="00991D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DD8" w:rsidRDefault="00EC6DD8" w:rsidP="00504C1F">
      <w:r>
        <w:separator/>
      </w:r>
    </w:p>
  </w:endnote>
  <w:endnote w:type="continuationSeparator" w:id="0">
    <w:p w:rsidR="00EC6DD8" w:rsidRDefault="00EC6DD8" w:rsidP="00504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93" w:rsidRDefault="004163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93" w:rsidRDefault="004163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93" w:rsidRDefault="004163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DD8" w:rsidRDefault="00EC6DD8" w:rsidP="00504C1F">
      <w:r>
        <w:separator/>
      </w:r>
    </w:p>
  </w:footnote>
  <w:footnote w:type="continuationSeparator" w:id="0">
    <w:p w:rsidR="00EC6DD8" w:rsidRDefault="00EC6DD8" w:rsidP="00504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93" w:rsidRDefault="004163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1F" w:rsidRPr="00504C1F" w:rsidRDefault="0093508F" w:rsidP="00504C1F">
    <w:pPr>
      <w:pStyle w:val="Header"/>
      <w:jc w:val="center"/>
      <w:rPr>
        <w:b/>
      </w:rPr>
    </w:pPr>
    <w:r>
      <w:rPr>
        <w:b/>
      </w:rPr>
      <w:t>Unit 4</w:t>
    </w:r>
    <w:r w:rsidR="00504C1F" w:rsidRPr="00504C1F">
      <w:rPr>
        <w:b/>
      </w:rPr>
      <w:t xml:space="preserve"> Vocabulary</w:t>
    </w:r>
    <w:r>
      <w:rPr>
        <w:b/>
      </w:rPr>
      <w:t xml:space="preserve"> – Chemical Bonding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93" w:rsidRDefault="0041639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C1F"/>
    <w:rsid w:val="002A656F"/>
    <w:rsid w:val="002B5CAC"/>
    <w:rsid w:val="00416393"/>
    <w:rsid w:val="00504C1F"/>
    <w:rsid w:val="00620D3E"/>
    <w:rsid w:val="00626ABD"/>
    <w:rsid w:val="00751A80"/>
    <w:rsid w:val="0093508F"/>
    <w:rsid w:val="00991D3E"/>
    <w:rsid w:val="00A311DE"/>
    <w:rsid w:val="00A358BF"/>
    <w:rsid w:val="00BF38C9"/>
    <w:rsid w:val="00E903CB"/>
    <w:rsid w:val="00EC6DD8"/>
    <w:rsid w:val="00F6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A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4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4C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C1F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04C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C1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0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</Words>
  <Characters>275</Characters>
  <Application>Microsoft Office Word</Application>
  <DocSecurity>0</DocSecurity>
  <Lines>2</Lines>
  <Paragraphs>1</Paragraphs>
  <ScaleCrop>false</ScaleCrop>
  <Company>CLSD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8</cp:revision>
  <cp:lastPrinted>2011-11-21T15:40:00Z</cp:lastPrinted>
  <dcterms:created xsi:type="dcterms:W3CDTF">2011-11-21T15:36:00Z</dcterms:created>
  <dcterms:modified xsi:type="dcterms:W3CDTF">2011-11-21T15:45:00Z</dcterms:modified>
</cp:coreProperties>
</file>